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88" w:rsidRPr="009B3388" w:rsidRDefault="000F626D" w:rsidP="001D08F6">
      <w:pPr>
        <w:jc w:val="center"/>
        <w:rPr>
          <w:sz w:val="40"/>
        </w:rPr>
      </w:pPr>
      <w:r>
        <w:rPr>
          <w:sz w:val="40"/>
        </w:rPr>
        <w:t>These</w:t>
      </w:r>
      <w:r w:rsidR="009B3388" w:rsidRPr="009B3388">
        <w:rPr>
          <w:sz w:val="40"/>
        </w:rPr>
        <w:t xml:space="preserve"> </w:t>
      </w:r>
      <w:r>
        <w:rPr>
          <w:sz w:val="40"/>
        </w:rPr>
        <w:t>are the s</w:t>
      </w:r>
      <w:r w:rsidR="001D08F6" w:rsidRPr="009B3388">
        <w:rPr>
          <w:sz w:val="40"/>
        </w:rPr>
        <w:t xml:space="preserve">tandards </w:t>
      </w:r>
      <w:r w:rsidR="009B3388" w:rsidRPr="009B3388">
        <w:rPr>
          <w:sz w:val="40"/>
        </w:rPr>
        <w:t>that will be addressed</w:t>
      </w:r>
    </w:p>
    <w:p w:rsidR="001D08F6" w:rsidRDefault="001D08F6" w:rsidP="001D08F6">
      <w:pPr>
        <w:jc w:val="center"/>
      </w:pPr>
    </w:p>
    <w:p w:rsidR="001D08F6" w:rsidRPr="009B3388" w:rsidRDefault="001D08F6">
      <w:pPr>
        <w:rPr>
          <w:sz w:val="32"/>
          <w:u w:val="single"/>
        </w:rPr>
      </w:pPr>
      <w:r w:rsidRPr="009B3388">
        <w:rPr>
          <w:sz w:val="32"/>
          <w:u w:val="single"/>
        </w:rPr>
        <w:t>Number Sense</w:t>
      </w:r>
    </w:p>
    <w:p w:rsidR="001D08F6" w:rsidRDefault="001D08F6"/>
    <w:p w:rsidR="001D08F6" w:rsidRPr="00D27336" w:rsidRDefault="001D08F6">
      <w:pPr>
        <w:rPr>
          <w:color w:val="0000FF"/>
        </w:rPr>
      </w:pPr>
      <w:r w:rsidRPr="00D27336">
        <w:rPr>
          <w:color w:val="0000FF"/>
        </w:rPr>
        <w:t>1.1 Count, read, and write whole numbers to 1,000 and identify the place value for each digit.</w:t>
      </w:r>
    </w:p>
    <w:p w:rsidR="009B3388" w:rsidRPr="00D27336" w:rsidRDefault="009B3388">
      <w:pPr>
        <w:rPr>
          <w:color w:val="0000FF"/>
        </w:rPr>
      </w:pPr>
    </w:p>
    <w:p w:rsidR="001D08F6" w:rsidRPr="00D27336" w:rsidRDefault="001D08F6">
      <w:pPr>
        <w:rPr>
          <w:color w:val="0000FF"/>
        </w:rPr>
      </w:pPr>
      <w:r w:rsidRPr="00D27336">
        <w:rPr>
          <w:color w:val="0000FF"/>
        </w:rPr>
        <w:t>1.2 Use words, models, and expanded forms (e.g., 45 = 4 tens + 5) to represent numbers (to 1,000).</w:t>
      </w:r>
    </w:p>
    <w:p w:rsidR="009B3388" w:rsidRPr="00D27336" w:rsidRDefault="009B3388">
      <w:pPr>
        <w:rPr>
          <w:color w:val="0000FF"/>
        </w:rPr>
      </w:pPr>
    </w:p>
    <w:p w:rsidR="001D08F6" w:rsidRPr="00D27336" w:rsidRDefault="001D08F6">
      <w:pPr>
        <w:rPr>
          <w:color w:val="0000FF"/>
        </w:rPr>
      </w:pPr>
      <w:r w:rsidRPr="00D27336">
        <w:rPr>
          <w:color w:val="0000FF"/>
        </w:rPr>
        <w:t>1.3 Order and compare whole numbers to 1,000 by using the symbols &lt;, =, &gt;.</w:t>
      </w:r>
    </w:p>
    <w:p w:rsidR="009B3388" w:rsidRPr="00D27336" w:rsidRDefault="009B3388">
      <w:pPr>
        <w:rPr>
          <w:color w:val="0000FF"/>
        </w:rPr>
      </w:pPr>
    </w:p>
    <w:p w:rsidR="001D08F6" w:rsidRPr="00D27336" w:rsidRDefault="001D08F6">
      <w:pPr>
        <w:rPr>
          <w:color w:val="0000FF"/>
        </w:rPr>
      </w:pPr>
      <w:r w:rsidRPr="00D27336">
        <w:rPr>
          <w:color w:val="0000FF"/>
        </w:rPr>
        <w:t>2.1 Understand and use the inverse relationship between addition and subtraction (e.g., an opposite number sentence for 8 + 6 = 14 is 14 - 6 = 8) to solve problems and check solutions.</w:t>
      </w:r>
    </w:p>
    <w:p w:rsidR="009532D6" w:rsidRDefault="009532D6" w:rsidP="001D08F6"/>
    <w:p w:rsidR="009532D6" w:rsidRPr="009532D6" w:rsidRDefault="009532D6" w:rsidP="001D08F6">
      <w:pPr>
        <w:rPr>
          <w:color w:val="0000FF"/>
        </w:rPr>
      </w:pPr>
      <w:r w:rsidRPr="009532D6">
        <w:rPr>
          <w:color w:val="0000FF"/>
        </w:rPr>
        <w:t>2.2 Find the sum or difference of two whole numbers up to three digits long.</w:t>
      </w:r>
    </w:p>
    <w:p w:rsidR="009532D6" w:rsidRPr="009532D6" w:rsidRDefault="009532D6" w:rsidP="001D08F6">
      <w:pPr>
        <w:rPr>
          <w:color w:val="0000FF"/>
        </w:rPr>
      </w:pPr>
    </w:p>
    <w:p w:rsidR="009532D6" w:rsidRPr="009532D6" w:rsidRDefault="009532D6" w:rsidP="001D08F6">
      <w:pPr>
        <w:rPr>
          <w:color w:val="0000FF"/>
        </w:rPr>
      </w:pPr>
      <w:r w:rsidRPr="009532D6">
        <w:rPr>
          <w:color w:val="0000FF"/>
        </w:rPr>
        <w:t>5.1 Solve problems using combinations of coins and bills.</w:t>
      </w:r>
    </w:p>
    <w:p w:rsidR="009532D6" w:rsidRDefault="009532D6" w:rsidP="001D08F6"/>
    <w:p w:rsidR="009532D6" w:rsidRPr="009532D6" w:rsidRDefault="009532D6" w:rsidP="001D08F6">
      <w:pPr>
        <w:rPr>
          <w:sz w:val="32"/>
          <w:u w:val="single"/>
        </w:rPr>
      </w:pPr>
      <w:r w:rsidRPr="009532D6">
        <w:rPr>
          <w:sz w:val="32"/>
          <w:u w:val="single"/>
        </w:rPr>
        <w:t>Measurement and Geometry</w:t>
      </w:r>
    </w:p>
    <w:p w:rsidR="009532D6" w:rsidRDefault="009532D6" w:rsidP="001D08F6">
      <w:pPr>
        <w:rPr>
          <w:b/>
        </w:rPr>
      </w:pPr>
    </w:p>
    <w:p w:rsidR="009532D6" w:rsidRPr="009532D6" w:rsidRDefault="009532D6" w:rsidP="001D08F6">
      <w:pPr>
        <w:rPr>
          <w:color w:val="FF6600"/>
        </w:rPr>
      </w:pPr>
      <w:r w:rsidRPr="009532D6">
        <w:rPr>
          <w:color w:val="FF6600"/>
        </w:rPr>
        <w:t>1.4 Tell time to the nearest quarter hour and know relationships of time (e.g., minutes in an hour, days in a month, weeks in a year).</w:t>
      </w:r>
    </w:p>
    <w:p w:rsidR="009532D6" w:rsidRPr="009532D6" w:rsidRDefault="009532D6" w:rsidP="001D08F6">
      <w:pPr>
        <w:rPr>
          <w:color w:val="FF6600"/>
        </w:rPr>
      </w:pPr>
    </w:p>
    <w:p w:rsidR="009532D6" w:rsidRPr="009532D6" w:rsidRDefault="009532D6" w:rsidP="001D08F6">
      <w:pPr>
        <w:rPr>
          <w:color w:val="FF6600"/>
        </w:rPr>
      </w:pPr>
      <w:r w:rsidRPr="009532D6">
        <w:rPr>
          <w:color w:val="FF6600"/>
        </w:rPr>
        <w:t>2.1 Describe and classify plane and solid geometric shapes (e.g., circle, triangle, square, rectangle, sphere, pyramid, cube, rectangular prism) according to the number and shape of faces, edges, and vertices.</w:t>
      </w:r>
    </w:p>
    <w:p w:rsidR="009532D6" w:rsidRPr="009532D6" w:rsidRDefault="009532D6" w:rsidP="001D08F6">
      <w:pPr>
        <w:rPr>
          <w:color w:val="FF6600"/>
        </w:rPr>
      </w:pPr>
    </w:p>
    <w:p w:rsidR="001D08F6" w:rsidRPr="009532D6" w:rsidRDefault="009532D6" w:rsidP="001D08F6">
      <w:pPr>
        <w:rPr>
          <w:color w:val="FF6600"/>
        </w:rPr>
      </w:pPr>
      <w:r w:rsidRPr="009532D6">
        <w:rPr>
          <w:color w:val="FF6600"/>
        </w:rPr>
        <w:t xml:space="preserve">2.2 Put shapes together and </w:t>
      </w:r>
      <w:proofErr w:type="gramStart"/>
      <w:r w:rsidRPr="009532D6">
        <w:rPr>
          <w:color w:val="FF6600"/>
        </w:rPr>
        <w:t>take</w:t>
      </w:r>
      <w:proofErr w:type="gramEnd"/>
      <w:r w:rsidRPr="009532D6">
        <w:rPr>
          <w:color w:val="FF6600"/>
        </w:rPr>
        <w:t xml:space="preserve"> them apart to form other shapes (e.g., two congruent right triangles can be arranged to form a rectangle).</w:t>
      </w:r>
    </w:p>
    <w:p w:rsidR="00633C4A" w:rsidRDefault="00633C4A"/>
    <w:p w:rsidR="00633C4A" w:rsidRPr="00E06F3A" w:rsidRDefault="00633C4A" w:rsidP="00633C4A">
      <w:pPr>
        <w:rPr>
          <w:sz w:val="32"/>
          <w:u w:val="single"/>
        </w:rPr>
      </w:pPr>
      <w:r w:rsidRPr="00E06F3A">
        <w:rPr>
          <w:sz w:val="32"/>
          <w:u w:val="single"/>
        </w:rPr>
        <w:t>Mathematical Reasoning</w:t>
      </w:r>
    </w:p>
    <w:p w:rsidR="00633C4A" w:rsidRPr="00E06F3A" w:rsidRDefault="00633C4A" w:rsidP="00633C4A">
      <w:pPr>
        <w:rPr>
          <w:sz w:val="32"/>
          <w:u w:val="single"/>
        </w:rPr>
      </w:pPr>
    </w:p>
    <w:p w:rsidR="00633C4A" w:rsidRPr="00E06F3A" w:rsidRDefault="00633C4A" w:rsidP="00633C4A">
      <w:pPr>
        <w:pStyle w:val="ListParagraph"/>
        <w:numPr>
          <w:ilvl w:val="1"/>
          <w:numId w:val="1"/>
        </w:numPr>
      </w:pPr>
      <w:r w:rsidRPr="00E06F3A">
        <w:t>Determine the approach, materials, and strategies to be used.</w:t>
      </w:r>
    </w:p>
    <w:p w:rsidR="00633C4A" w:rsidRPr="00E06F3A" w:rsidRDefault="00633C4A" w:rsidP="00633C4A"/>
    <w:p w:rsidR="00633C4A" w:rsidRPr="00E06F3A" w:rsidRDefault="00633C4A" w:rsidP="00633C4A">
      <w:pPr>
        <w:pStyle w:val="ListParagraph"/>
        <w:numPr>
          <w:ilvl w:val="1"/>
          <w:numId w:val="1"/>
        </w:numPr>
      </w:pPr>
      <w:r w:rsidRPr="00E06F3A">
        <w:t xml:space="preserve">Use tools, such as </w:t>
      </w:r>
      <w:proofErr w:type="spellStart"/>
      <w:r w:rsidRPr="00E06F3A">
        <w:t>manipulatives</w:t>
      </w:r>
      <w:proofErr w:type="spellEnd"/>
      <w:r w:rsidRPr="00E06F3A">
        <w:t xml:space="preserve"> or sketches, to model problems.</w:t>
      </w:r>
    </w:p>
    <w:p w:rsidR="00633C4A" w:rsidRPr="00E06F3A" w:rsidRDefault="00633C4A" w:rsidP="00633C4A"/>
    <w:p w:rsidR="00633C4A" w:rsidRPr="00E06F3A" w:rsidRDefault="00633C4A" w:rsidP="00633C4A">
      <w:r w:rsidRPr="00E06F3A">
        <w:t>2.1 Defend the reasoning used and justify the procedures selected.</w:t>
      </w:r>
    </w:p>
    <w:p w:rsidR="00633C4A" w:rsidRPr="00E06F3A" w:rsidRDefault="00633C4A" w:rsidP="00633C4A"/>
    <w:p w:rsidR="00633C4A" w:rsidRPr="00E06F3A" w:rsidRDefault="00633C4A" w:rsidP="00633C4A">
      <w:r w:rsidRPr="00E06F3A">
        <w:t>2.2 Make precise calculations and check the validity of the results in the context of the problem.</w:t>
      </w:r>
    </w:p>
    <w:p w:rsidR="00633C4A" w:rsidRPr="00E06F3A" w:rsidRDefault="00633C4A" w:rsidP="00633C4A"/>
    <w:p w:rsidR="009B3388" w:rsidRDefault="00633C4A">
      <w:r w:rsidRPr="00E06F3A">
        <w:t>3.0 Students note connections between one problem and another.</w:t>
      </w:r>
    </w:p>
    <w:sectPr w:rsidR="009B3388" w:rsidSect="009B33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D6C"/>
    <w:multiLevelType w:val="multilevel"/>
    <w:tmpl w:val="DB840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8F6"/>
    <w:rsid w:val="00020C75"/>
    <w:rsid w:val="000F626D"/>
    <w:rsid w:val="001D08F6"/>
    <w:rsid w:val="00573ACF"/>
    <w:rsid w:val="0062355D"/>
    <w:rsid w:val="00633C4A"/>
    <w:rsid w:val="009532D6"/>
    <w:rsid w:val="009B3388"/>
    <w:rsid w:val="00D27336"/>
    <w:rsid w:val="00F05A9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3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Macintosh Word</Application>
  <DocSecurity>0</DocSecurity>
  <Lines>8</Lines>
  <Paragraphs>1</Paragraphs>
  <ScaleCrop>false</ScaleCrop>
  <Company>KathyProductions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telebrico</dc:creator>
  <cp:keywords/>
  <cp:lastModifiedBy>kathy telebrico</cp:lastModifiedBy>
  <cp:revision>4</cp:revision>
  <dcterms:created xsi:type="dcterms:W3CDTF">2010-09-12T05:56:00Z</dcterms:created>
  <dcterms:modified xsi:type="dcterms:W3CDTF">2010-09-12T06:19:00Z</dcterms:modified>
</cp:coreProperties>
</file>